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973C9" w14:textId="77777777" w:rsidR="00F34C3D" w:rsidRDefault="00F34C3D" w:rsidP="005E0749">
      <w:pPr>
        <w:pStyle w:val="APAHeader"/>
        <w:rPr>
          <w:rStyle w:val="PageNumber"/>
        </w:rPr>
      </w:pPr>
    </w:p>
    <w:p w14:paraId="1DCBBC31" w14:textId="77777777" w:rsidR="005E0749" w:rsidRDefault="005E0749" w:rsidP="005E0749">
      <w:pPr>
        <w:pStyle w:val="APA"/>
      </w:pPr>
    </w:p>
    <w:p w14:paraId="2BFF52EF" w14:textId="77777777" w:rsidR="005E0749" w:rsidRDefault="005E0749" w:rsidP="005E0749">
      <w:pPr>
        <w:pStyle w:val="APA"/>
      </w:pPr>
    </w:p>
    <w:p w14:paraId="7D1D57F6" w14:textId="77777777" w:rsidR="005E0749" w:rsidRDefault="005E0749" w:rsidP="005E0749">
      <w:pPr>
        <w:pStyle w:val="APA"/>
      </w:pPr>
    </w:p>
    <w:p w14:paraId="69C480F6" w14:textId="77777777" w:rsidR="005E0749" w:rsidRDefault="005E0749" w:rsidP="005E0749">
      <w:pPr>
        <w:pStyle w:val="APA"/>
      </w:pPr>
    </w:p>
    <w:p w14:paraId="32943C4D" w14:textId="77777777" w:rsidR="005E0749" w:rsidRPr="005E0749" w:rsidRDefault="005E0749" w:rsidP="005E0749">
      <w:pPr>
        <w:pStyle w:val="APAHeader"/>
      </w:pPr>
      <w:bookmarkStart w:id="0" w:name="bkMainTitle"/>
      <w:r w:rsidRPr="005E0749">
        <w:t>Myths and Reality of Crime</w:t>
      </w:r>
      <w:bookmarkEnd w:id="0"/>
    </w:p>
    <w:p w14:paraId="7BDA3521" w14:textId="0ACC5B59" w:rsidR="005E0749" w:rsidRPr="005E0749" w:rsidRDefault="005E0749" w:rsidP="005E0749">
      <w:pPr>
        <w:pStyle w:val="APAHeader"/>
      </w:pPr>
      <w:bookmarkStart w:id="1" w:name="bkMainUserName"/>
      <w:r w:rsidRPr="005E0749">
        <w:t>Charmaine Ja</w:t>
      </w:r>
      <w:bookmarkEnd w:id="1"/>
      <w:r w:rsidR="0011362F">
        <w:t>ne</w:t>
      </w:r>
      <w:bookmarkStart w:id="2" w:name="_GoBack"/>
      <w:bookmarkEnd w:id="2"/>
    </w:p>
    <w:p w14:paraId="7D35270C" w14:textId="77777777" w:rsidR="005E0749" w:rsidRPr="005E0749" w:rsidRDefault="005E0749" w:rsidP="005E0749">
      <w:pPr>
        <w:pStyle w:val="APAHeader"/>
      </w:pPr>
      <w:bookmarkStart w:id="3" w:name="bkCourseNum"/>
      <w:r w:rsidRPr="005E0749">
        <w:t>SOC305: Crime and Society</w:t>
      </w:r>
      <w:bookmarkEnd w:id="3"/>
    </w:p>
    <w:p w14:paraId="2D970C8C" w14:textId="77777777" w:rsidR="005E0749" w:rsidRDefault="005E0749" w:rsidP="005E0749">
      <w:pPr>
        <w:pStyle w:val="APA"/>
        <w:sectPr w:rsidR="005E0749" w:rsidSect="005E0749">
          <w:headerReference w:type="default" r:id="rId8"/>
          <w:headerReference w:type="first" r:id="rId9"/>
          <w:pgSz w:w="12240" w:h="15840" w:code="1"/>
          <w:pgMar w:top="1440" w:right="1440" w:bottom="1440" w:left="1440" w:header="720" w:footer="720" w:gutter="0"/>
          <w:cols w:space="720"/>
          <w:titlePg/>
          <w:docGrid w:linePitch="360"/>
        </w:sectPr>
      </w:pPr>
    </w:p>
    <w:p w14:paraId="16C920E4" w14:textId="77777777" w:rsidR="005E0749" w:rsidRDefault="005E0749">
      <w:pPr>
        <w:rPr>
          <w:szCs w:val="20"/>
        </w:rPr>
      </w:pPr>
      <w:r>
        <w:lastRenderedPageBreak/>
        <w:br w:type="page"/>
      </w:r>
    </w:p>
    <w:p w14:paraId="31592C0C" w14:textId="18EB012C" w:rsidR="005D76C7" w:rsidRPr="00441A0B" w:rsidRDefault="005E0749" w:rsidP="00441A0B">
      <w:pPr>
        <w:pStyle w:val="APAHeader"/>
        <w:rPr>
          <w:szCs w:val="24"/>
        </w:rPr>
      </w:pPr>
      <w:bookmarkStart w:id="6" w:name="bkFirstPageTitle"/>
      <w:r w:rsidRPr="00441A0B">
        <w:rPr>
          <w:szCs w:val="24"/>
        </w:rPr>
        <w:lastRenderedPageBreak/>
        <w:t>Myths and Reality of Crime</w:t>
      </w:r>
      <w:bookmarkEnd w:id="6"/>
    </w:p>
    <w:p w14:paraId="00CE2203" w14:textId="7E0C3168" w:rsidR="0070098A" w:rsidRPr="00441A0B" w:rsidRDefault="003F6012" w:rsidP="00441A0B">
      <w:pPr>
        <w:pStyle w:val="APA"/>
        <w:rPr>
          <w:szCs w:val="24"/>
        </w:rPr>
      </w:pPr>
      <w:r w:rsidRPr="00441A0B">
        <w:rPr>
          <w:szCs w:val="24"/>
        </w:rPr>
        <w:t>Crime comes in many forms and the word cr</w:t>
      </w:r>
      <w:r w:rsidR="00AB3E24" w:rsidRPr="00441A0B">
        <w:rPr>
          <w:szCs w:val="24"/>
        </w:rPr>
        <w:t>iminal does not acknowledge</w:t>
      </w:r>
      <w:r w:rsidRPr="00441A0B">
        <w:rPr>
          <w:szCs w:val="24"/>
        </w:rPr>
        <w:t xml:space="preserve"> ethnicity or ge</w:t>
      </w:r>
      <w:r w:rsidR="00AB3E24" w:rsidRPr="00441A0B">
        <w:rPr>
          <w:szCs w:val="24"/>
        </w:rPr>
        <w:t>nder.</w:t>
      </w:r>
      <w:r w:rsidR="003F0B12" w:rsidRPr="00441A0B">
        <w:rPr>
          <w:szCs w:val="24"/>
        </w:rPr>
        <w:t xml:space="preserve"> </w:t>
      </w:r>
      <w:r w:rsidR="003F1560" w:rsidRPr="00441A0B">
        <w:rPr>
          <w:szCs w:val="24"/>
        </w:rPr>
        <w:t>Therefore societie</w:t>
      </w:r>
      <w:r w:rsidR="003F0B12" w:rsidRPr="00441A0B">
        <w:rPr>
          <w:szCs w:val="24"/>
        </w:rPr>
        <w:t>s</w:t>
      </w:r>
      <w:r w:rsidR="00AB3E24" w:rsidRPr="00441A0B">
        <w:rPr>
          <w:szCs w:val="24"/>
        </w:rPr>
        <w:t xml:space="preserve"> perspective and </w:t>
      </w:r>
      <w:r w:rsidR="003F0B12" w:rsidRPr="00441A0B">
        <w:rPr>
          <w:szCs w:val="24"/>
        </w:rPr>
        <w:t>definition of crime may vary from location</w:t>
      </w:r>
      <w:r w:rsidR="003F1560" w:rsidRPr="00441A0B">
        <w:rPr>
          <w:szCs w:val="24"/>
        </w:rPr>
        <w:t xml:space="preserve">, </w:t>
      </w:r>
      <w:r w:rsidR="00DD0F67" w:rsidRPr="00441A0B">
        <w:rPr>
          <w:szCs w:val="24"/>
        </w:rPr>
        <w:t xml:space="preserve">in the society we live in today, the mass media </w:t>
      </w:r>
      <w:r w:rsidR="0070098A" w:rsidRPr="00441A0B">
        <w:rPr>
          <w:szCs w:val="24"/>
        </w:rPr>
        <w:t>is constant</w:t>
      </w:r>
      <w:r w:rsidR="0009096E" w:rsidRPr="00441A0B">
        <w:rPr>
          <w:szCs w:val="24"/>
        </w:rPr>
        <w:t>ly portraying criminals and the</w:t>
      </w:r>
      <w:r w:rsidR="0070098A" w:rsidRPr="00441A0B">
        <w:rPr>
          <w:szCs w:val="24"/>
        </w:rPr>
        <w:t xml:space="preserve"> crime he or she commits. </w:t>
      </w:r>
      <w:r w:rsidR="0009096E" w:rsidRPr="00441A0B">
        <w:rPr>
          <w:szCs w:val="24"/>
        </w:rPr>
        <w:t xml:space="preserve">According to the text Crime and Society for this class, there has been several issues concerning to the criminal justice system one fine example is the current issue of over populated prisons, </w:t>
      </w:r>
      <w:r w:rsidR="00E6012B" w:rsidRPr="00441A0B">
        <w:rPr>
          <w:szCs w:val="24"/>
        </w:rPr>
        <w:t xml:space="preserve">women in the system, racial disparity, etc. Although the myths and reality of crime among our criminal justice might be difficult to distinguish, but as a society we need to be able to </w:t>
      </w:r>
      <w:r w:rsidR="00F941F4" w:rsidRPr="00441A0B">
        <w:rPr>
          <w:szCs w:val="24"/>
        </w:rPr>
        <w:t>identify what is a crime and</w:t>
      </w:r>
      <w:r w:rsidR="00D4054B" w:rsidRPr="00441A0B">
        <w:rPr>
          <w:szCs w:val="24"/>
        </w:rPr>
        <w:t xml:space="preserve"> what is not. Majority of </w:t>
      </w:r>
      <w:r w:rsidR="00F941F4" w:rsidRPr="00441A0B">
        <w:rPr>
          <w:szCs w:val="24"/>
        </w:rPr>
        <w:t>c</w:t>
      </w:r>
      <w:r w:rsidR="00D4054B" w:rsidRPr="00441A0B">
        <w:rPr>
          <w:szCs w:val="24"/>
        </w:rPr>
        <w:t>ivilians would define crime as a stealing or murder</w:t>
      </w:r>
      <w:r w:rsidR="000A2DC3" w:rsidRPr="00441A0B">
        <w:rPr>
          <w:szCs w:val="24"/>
        </w:rPr>
        <w:t xml:space="preserve"> especially when people of lower socioeconomics come into play</w:t>
      </w:r>
      <w:r w:rsidR="00D4054B" w:rsidRPr="00441A0B">
        <w:rPr>
          <w:szCs w:val="24"/>
        </w:rPr>
        <w:t>, these two offenses do qualify as criminal act</w:t>
      </w:r>
      <w:r w:rsidR="000A2DC3" w:rsidRPr="00441A0B">
        <w:rPr>
          <w:szCs w:val="24"/>
        </w:rPr>
        <w:t>s</w:t>
      </w:r>
      <w:r w:rsidR="00D4054B" w:rsidRPr="00441A0B">
        <w:rPr>
          <w:szCs w:val="24"/>
        </w:rPr>
        <w:t xml:space="preserve"> and breaking the law however how about individuals of wealth stealing from people or covering up crimes to ensure they never get caught. Crime of the powerful often referred to as white-collar, state, or corporate </w:t>
      </w:r>
      <w:r w:rsidR="000A2DC3" w:rsidRPr="00441A0B">
        <w:rPr>
          <w:szCs w:val="24"/>
        </w:rPr>
        <w:t>crimes are</w:t>
      </w:r>
      <w:r w:rsidR="00D4054B" w:rsidRPr="00441A0B">
        <w:rPr>
          <w:szCs w:val="24"/>
        </w:rPr>
        <w:t xml:space="preserve"> usually not recognized in the eyes of civilians. </w:t>
      </w:r>
    </w:p>
    <w:p w14:paraId="5EC07FBA" w14:textId="2CC48EDB" w:rsidR="00CF3988" w:rsidRPr="00441A0B" w:rsidRDefault="00F04C1A" w:rsidP="00441A0B">
      <w:pPr>
        <w:pStyle w:val="APA"/>
        <w:rPr>
          <w:szCs w:val="24"/>
        </w:rPr>
      </w:pPr>
      <w:r w:rsidRPr="00441A0B">
        <w:rPr>
          <w:szCs w:val="24"/>
        </w:rPr>
        <w:t>The definition of cri</w:t>
      </w:r>
      <w:r w:rsidR="00991A90" w:rsidRPr="00441A0B">
        <w:rPr>
          <w:szCs w:val="24"/>
        </w:rPr>
        <w:t>me is commonly contemplated as illegal activity or an action that violates the law therefore allows the individual to be punished by the courts. Society adheres several different types of crime on a daily basis through newspapers, online, through their cell phones, etc. Many of these crimes that are broadcast are ofte</w:t>
      </w:r>
      <w:r w:rsidR="006E4D25" w:rsidRPr="00441A0B">
        <w:rPr>
          <w:szCs w:val="24"/>
        </w:rPr>
        <w:t>n crimes that relate to assault, murder, robbery, rape, etc. Because we will in society with several different cultures and aspects many of these social groups will have their own expectations of rules that will be considered crime.</w:t>
      </w:r>
    </w:p>
    <w:p w14:paraId="00A7BCF3" w14:textId="53A6BF6B" w:rsidR="005F0CDF" w:rsidRPr="00441A0B" w:rsidRDefault="0070098A" w:rsidP="00441A0B">
      <w:pPr>
        <w:pStyle w:val="APA"/>
        <w:rPr>
          <w:szCs w:val="24"/>
        </w:rPr>
      </w:pPr>
      <w:r w:rsidRPr="00441A0B">
        <w:rPr>
          <w:szCs w:val="24"/>
        </w:rPr>
        <w:t>A</w:t>
      </w:r>
      <w:r w:rsidR="003F1560" w:rsidRPr="00441A0B">
        <w:rPr>
          <w:szCs w:val="24"/>
        </w:rPr>
        <w:t>ccording to the</w:t>
      </w:r>
      <w:r w:rsidR="00536277" w:rsidRPr="00441A0B">
        <w:rPr>
          <w:szCs w:val="24"/>
        </w:rPr>
        <w:t xml:space="preserve"> Crimes of the Powerful (2010),</w:t>
      </w:r>
      <w:r w:rsidR="003F1560" w:rsidRPr="00441A0B">
        <w:rPr>
          <w:szCs w:val="24"/>
        </w:rPr>
        <w:t xml:space="preserve"> </w:t>
      </w:r>
      <w:r w:rsidR="003F0B12" w:rsidRPr="00441A0B">
        <w:rPr>
          <w:szCs w:val="24"/>
        </w:rPr>
        <w:t xml:space="preserve">“crime is something caused mainly by social deprivation. People are driven to crime by relative poverty or lack of opportunity, or a gap </w:t>
      </w:r>
      <w:r w:rsidR="003F0B12" w:rsidRPr="00441A0B">
        <w:rPr>
          <w:szCs w:val="24"/>
        </w:rPr>
        <w:lastRenderedPageBreak/>
        <w:t>between their aspirations and their reality.”</w:t>
      </w:r>
      <w:r w:rsidR="003F1560" w:rsidRPr="00441A0B">
        <w:rPr>
          <w:szCs w:val="24"/>
        </w:rPr>
        <w:t xml:space="preserve"> Much of the crime publicized in today’s civilization is commonly referred to as street </w:t>
      </w:r>
      <w:r w:rsidR="00891868" w:rsidRPr="00441A0B">
        <w:rPr>
          <w:szCs w:val="24"/>
        </w:rPr>
        <w:t>crimes; this</w:t>
      </w:r>
      <w:r w:rsidR="003F1560" w:rsidRPr="00441A0B">
        <w:rPr>
          <w:szCs w:val="24"/>
        </w:rPr>
        <w:t xml:space="preserve"> would ignore the bigger issues of white collar, state, or corporate crimes. </w:t>
      </w:r>
      <w:r w:rsidR="00891868" w:rsidRPr="00441A0B">
        <w:rPr>
          <w:szCs w:val="24"/>
        </w:rPr>
        <w:t>After watching the video Crimes of the powerful, it has been stated the wealth and those of higher status have more authority of: injuring more people, stealing from people, and killing people.</w:t>
      </w:r>
      <w:r w:rsidR="00934A05" w:rsidRPr="00441A0B">
        <w:rPr>
          <w:szCs w:val="24"/>
        </w:rPr>
        <w:t xml:space="preserve"> The video explains and defines three criminological theories among crimes of the powerful these are: white-collar crime, corporate crime, and state crime.</w:t>
      </w:r>
      <w:r w:rsidR="0079537E" w:rsidRPr="00441A0B">
        <w:rPr>
          <w:szCs w:val="24"/>
        </w:rPr>
        <w:t xml:space="preserve"> </w:t>
      </w:r>
    </w:p>
    <w:p w14:paraId="51739C24" w14:textId="623BED98" w:rsidR="00AF7505" w:rsidRPr="00441A0B" w:rsidRDefault="002B5CB5" w:rsidP="00441A0B">
      <w:pPr>
        <w:pStyle w:val="APA"/>
        <w:ind w:firstLine="0"/>
        <w:rPr>
          <w:szCs w:val="24"/>
        </w:rPr>
      </w:pPr>
      <w:r w:rsidRPr="00441A0B">
        <w:rPr>
          <w:szCs w:val="24"/>
        </w:rPr>
        <w:tab/>
      </w:r>
      <w:r w:rsidR="00874FCE" w:rsidRPr="00441A0B">
        <w:rPr>
          <w:szCs w:val="24"/>
        </w:rPr>
        <w:t xml:space="preserve">To be </w:t>
      </w:r>
      <w:r w:rsidR="000E062A" w:rsidRPr="00441A0B">
        <w:rPr>
          <w:szCs w:val="24"/>
        </w:rPr>
        <w:t>blunt</w:t>
      </w:r>
      <w:r w:rsidR="00874FCE" w:rsidRPr="00441A0B">
        <w:rPr>
          <w:szCs w:val="24"/>
        </w:rPr>
        <w:t>, I cannot write this paper on writing assumptions as to what people think but</w:t>
      </w:r>
      <w:r w:rsidRPr="00441A0B">
        <w:rPr>
          <w:szCs w:val="24"/>
        </w:rPr>
        <w:t xml:space="preserve"> </w:t>
      </w:r>
      <w:r w:rsidR="00874FCE" w:rsidRPr="00441A0B">
        <w:rPr>
          <w:szCs w:val="24"/>
        </w:rPr>
        <w:t>I also</w:t>
      </w:r>
      <w:r w:rsidRPr="00441A0B">
        <w:rPr>
          <w:szCs w:val="24"/>
        </w:rPr>
        <w:t xml:space="preserve"> can’t imagine asking several individuals to describe a criminal. </w:t>
      </w:r>
      <w:r w:rsidR="00874FCE" w:rsidRPr="00441A0B">
        <w:rPr>
          <w:szCs w:val="24"/>
        </w:rPr>
        <w:t>So I asked a few people to describe a criminal, everyone has</w:t>
      </w:r>
      <w:r w:rsidRPr="00441A0B">
        <w:rPr>
          <w:szCs w:val="24"/>
        </w:rPr>
        <w:t xml:space="preserve"> </w:t>
      </w:r>
      <w:r w:rsidR="00AF7505" w:rsidRPr="00441A0B">
        <w:rPr>
          <w:szCs w:val="24"/>
        </w:rPr>
        <w:t xml:space="preserve">their </w:t>
      </w:r>
      <w:r w:rsidRPr="00441A0B">
        <w:rPr>
          <w:szCs w:val="24"/>
        </w:rPr>
        <w:t>opinio</w:t>
      </w:r>
      <w:r w:rsidR="00874FCE" w:rsidRPr="00441A0B">
        <w:rPr>
          <w:szCs w:val="24"/>
        </w:rPr>
        <w:t xml:space="preserve">ns and justifications to describe a criminal from their perspectives. </w:t>
      </w:r>
      <w:r w:rsidR="00A575D3" w:rsidRPr="00441A0B">
        <w:rPr>
          <w:szCs w:val="24"/>
        </w:rPr>
        <w:t>I asked the question to a few individuals whom were grocery shopping at a local market, upon asking the question I notice some of them would begin with a notion of hmmm and often took a while to respond. T</w:t>
      </w:r>
      <w:r w:rsidR="009F1F46" w:rsidRPr="00441A0B">
        <w:rPr>
          <w:szCs w:val="24"/>
        </w:rPr>
        <w:t xml:space="preserve">he first individual I asked to </w:t>
      </w:r>
      <w:r w:rsidR="009C3BCF" w:rsidRPr="00441A0B">
        <w:rPr>
          <w:szCs w:val="24"/>
        </w:rPr>
        <w:t>describe</w:t>
      </w:r>
      <w:r w:rsidR="009F1F46" w:rsidRPr="00441A0B">
        <w:rPr>
          <w:szCs w:val="24"/>
        </w:rPr>
        <w:t xml:space="preserve"> a criminal responded “Anybody can be a criminal doesn’t matter the skin color or how many tattoos they have.”</w:t>
      </w:r>
      <w:r w:rsidR="000E062A" w:rsidRPr="00441A0B">
        <w:rPr>
          <w:szCs w:val="24"/>
        </w:rPr>
        <w:t xml:space="preserve"> </w:t>
      </w:r>
      <w:r w:rsidR="009F1F46" w:rsidRPr="00441A0B">
        <w:rPr>
          <w:szCs w:val="24"/>
        </w:rPr>
        <w:t xml:space="preserve">The second </w:t>
      </w:r>
      <w:r w:rsidR="00AF7505" w:rsidRPr="00441A0B">
        <w:rPr>
          <w:szCs w:val="24"/>
        </w:rPr>
        <w:t>person I asked</w:t>
      </w:r>
      <w:r w:rsidR="009F1F46" w:rsidRPr="00441A0B">
        <w:rPr>
          <w:szCs w:val="24"/>
        </w:rPr>
        <w:t xml:space="preserve"> stated “Criminal to me is the and damage from one human to another with the “intent” to cause emotional and physical</w:t>
      </w:r>
      <w:r w:rsidR="00B3023C" w:rsidRPr="00441A0B">
        <w:rPr>
          <w:szCs w:val="24"/>
        </w:rPr>
        <w:t xml:space="preserve"> damage. Without the remorse for</w:t>
      </w:r>
      <w:r w:rsidR="009F1F46" w:rsidRPr="00441A0B">
        <w:rPr>
          <w:szCs w:val="24"/>
        </w:rPr>
        <w:t xml:space="preserve"> the victim but fully knowing that your actions have </w:t>
      </w:r>
      <w:r w:rsidR="00AF7505" w:rsidRPr="00441A0B">
        <w:rPr>
          <w:szCs w:val="24"/>
        </w:rPr>
        <w:t>consequences and have</w:t>
      </w:r>
      <w:r w:rsidR="00B3023C" w:rsidRPr="00441A0B">
        <w:rPr>
          <w:szCs w:val="24"/>
        </w:rPr>
        <w:t xml:space="preserve"> harm</w:t>
      </w:r>
      <w:r w:rsidR="00AF7505" w:rsidRPr="00441A0B">
        <w:rPr>
          <w:szCs w:val="24"/>
        </w:rPr>
        <w:t>ful and damaging affects</w:t>
      </w:r>
      <w:r w:rsidR="00B3023C" w:rsidRPr="00441A0B">
        <w:rPr>
          <w:szCs w:val="24"/>
        </w:rPr>
        <w:t xml:space="preserve"> for instance l</w:t>
      </w:r>
      <w:r w:rsidR="009F1F46" w:rsidRPr="00441A0B">
        <w:rPr>
          <w:szCs w:val="24"/>
        </w:rPr>
        <w:t xml:space="preserve">ike pulling the trigger, he or she will be </w:t>
      </w:r>
      <w:r w:rsidR="009C3BCF" w:rsidRPr="00441A0B">
        <w:rPr>
          <w:szCs w:val="24"/>
        </w:rPr>
        <w:t>hurt or</w:t>
      </w:r>
      <w:r w:rsidR="009F1F46" w:rsidRPr="00441A0B">
        <w:rPr>
          <w:szCs w:val="24"/>
        </w:rPr>
        <w:t xml:space="preserve"> might die.”</w:t>
      </w:r>
      <w:r w:rsidR="000E062A" w:rsidRPr="00441A0B">
        <w:rPr>
          <w:szCs w:val="24"/>
        </w:rPr>
        <w:t xml:space="preserve"> </w:t>
      </w:r>
      <w:r w:rsidR="00AF7505" w:rsidRPr="00441A0B">
        <w:rPr>
          <w:szCs w:val="24"/>
        </w:rPr>
        <w:t xml:space="preserve">The third person believed </w:t>
      </w:r>
      <w:r w:rsidR="00B3023C" w:rsidRPr="00441A0B">
        <w:rPr>
          <w:szCs w:val="24"/>
        </w:rPr>
        <w:t>“Acts on physical, emotional, mentally, or sexual violence against another individual makes up the significances of a criminal, another perspective on behalf of</w:t>
      </w:r>
      <w:r w:rsidR="000E062A" w:rsidRPr="00441A0B">
        <w:rPr>
          <w:szCs w:val="24"/>
        </w:rPr>
        <w:t xml:space="preserve"> criminals are the wealthy who</w:t>
      </w:r>
      <w:r w:rsidR="00B3023C" w:rsidRPr="00441A0B">
        <w:rPr>
          <w:szCs w:val="24"/>
        </w:rPr>
        <w:t xml:space="preserve"> money laundering, embezzle, and extortion often.”</w:t>
      </w:r>
      <w:r w:rsidR="000E062A" w:rsidRPr="00441A0B">
        <w:rPr>
          <w:szCs w:val="24"/>
        </w:rPr>
        <w:t xml:space="preserve"> </w:t>
      </w:r>
      <w:r w:rsidR="00AF7505" w:rsidRPr="00441A0B">
        <w:rPr>
          <w:szCs w:val="24"/>
        </w:rPr>
        <w:t>The fourth person I questioned implied, “criminals are committed by people who are living in poverty, and they steal, selling or do drugs, and lack having or keeping a job.”</w:t>
      </w:r>
    </w:p>
    <w:p w14:paraId="4E1FEA02" w14:textId="5E6DCF9B" w:rsidR="00441A0B" w:rsidRDefault="00662F00" w:rsidP="009F47E6">
      <w:pPr>
        <w:widowControl w:val="0"/>
        <w:autoSpaceDE w:val="0"/>
        <w:autoSpaceDN w:val="0"/>
        <w:adjustRightInd w:val="0"/>
        <w:spacing w:after="240" w:line="480" w:lineRule="auto"/>
        <w:ind w:firstLine="720"/>
      </w:pPr>
      <w:r w:rsidRPr="00441A0B">
        <w:t>Individuals in today civiliza</w:t>
      </w:r>
      <w:r w:rsidR="001677BF" w:rsidRPr="00441A0B">
        <w:t xml:space="preserve">tion view criminals differently, some state that criminals </w:t>
      </w:r>
      <w:r w:rsidR="001677BF" w:rsidRPr="00441A0B">
        <w:lastRenderedPageBreak/>
        <w:t>should not be portrayed due to their race, s</w:t>
      </w:r>
      <w:r w:rsidR="0062558A" w:rsidRPr="00441A0B">
        <w:t xml:space="preserve">ex, or the tattoos he or she has therefore </w:t>
      </w:r>
      <w:r w:rsidR="00E2544C" w:rsidRPr="00441A0B">
        <w:t>majority</w:t>
      </w:r>
      <w:r w:rsidR="001677BF" w:rsidRPr="00441A0B">
        <w:t xml:space="preserve"> crime </w:t>
      </w:r>
      <w:r w:rsidR="00E2544C" w:rsidRPr="00441A0B">
        <w:t>were referred to</w:t>
      </w:r>
      <w:r w:rsidR="001677BF" w:rsidRPr="00441A0B">
        <w:t xml:space="preserve"> street crime. Street crime can be violent or non-violent crime taken place in public, these street crimes can fall in the categories of crimes against person, crimes against property, or drug crimes. Crimes against persons can be inflicting harm on others such as battery, homicide, domestic violence, sexual assault, etc. Crimes against property can result in damage and theft to ones property it can vary from arson, shoplifting, vandalism, burglary, etc. Drug crimes are selling, manufacturing, or possession of illegal drugs often reflected among the young, male, under privilege, etc.</w:t>
      </w:r>
      <w:r w:rsidR="00C84E72" w:rsidRPr="00441A0B">
        <w:t xml:space="preserve"> Majority of s</w:t>
      </w:r>
      <w:r w:rsidR="001677BF" w:rsidRPr="00441A0B">
        <w:t xml:space="preserve">ociety </w:t>
      </w:r>
      <w:r w:rsidR="00C84E72" w:rsidRPr="00441A0B">
        <w:t xml:space="preserve">perceives </w:t>
      </w:r>
      <w:r w:rsidR="0062558A" w:rsidRPr="00441A0B">
        <w:t xml:space="preserve">criminals as street crimes due to the high volume of </w:t>
      </w:r>
      <w:r w:rsidR="00D92296" w:rsidRPr="00441A0B">
        <w:t>crime broadcasted in news/</w:t>
      </w:r>
      <w:r w:rsidR="00441A0B" w:rsidRPr="00441A0B">
        <w:t>newspaper</w:t>
      </w:r>
      <w:r w:rsidR="00D92296" w:rsidRPr="00441A0B">
        <w:t>, etc.</w:t>
      </w:r>
      <w:r w:rsidR="009F47E6">
        <w:t xml:space="preserve"> </w:t>
      </w:r>
      <w:r w:rsidR="00D92296" w:rsidRPr="00441A0B">
        <w:t xml:space="preserve"> One particular individual had incorporated </w:t>
      </w:r>
      <w:r w:rsidR="00A158C6" w:rsidRPr="00441A0B">
        <w:t>criminals activities among the wealth</w:t>
      </w:r>
      <w:r w:rsidR="000F7970" w:rsidRPr="00441A0B">
        <w:t xml:space="preserve">, according to the Crimes of the Powerful (2010), “a great deal of crime is committed by people with wealth, status, and power.” </w:t>
      </w:r>
      <w:r w:rsidR="000247C4" w:rsidRPr="00441A0B">
        <w:t>Individuals of the wealth and powerful shouldn’t n</w:t>
      </w:r>
      <w:r w:rsidR="00441A0B">
        <w:t xml:space="preserve">ot be overlooked and by passed. </w:t>
      </w:r>
    </w:p>
    <w:p w14:paraId="1F43F15B" w14:textId="3961202D" w:rsidR="00441A0B" w:rsidRDefault="00441A0B" w:rsidP="00441A0B">
      <w:pPr>
        <w:widowControl w:val="0"/>
        <w:autoSpaceDE w:val="0"/>
        <w:autoSpaceDN w:val="0"/>
        <w:adjustRightInd w:val="0"/>
        <w:spacing w:after="240" w:line="480" w:lineRule="auto"/>
        <w:ind w:left="1440" w:right="1440"/>
      </w:pPr>
      <w:r w:rsidRPr="00441A0B">
        <w:t>“For measuring the overall criminal-justice system, these two data points are apples and oranges. The point is simply that anyone who believes that the serious corporate offender is routinely allowed to carry on with life after criminal conviction, whereas prison life is reserved for the drug dealer and violent criminal, is und</w:t>
      </w:r>
      <w:r>
        <w:t>er a misapprehension (Buell, 2014, pg.16).</w:t>
      </w:r>
    </w:p>
    <w:p w14:paraId="5E1C22D5" w14:textId="284B6292" w:rsidR="00441A0B" w:rsidRPr="00441A0B" w:rsidRDefault="009F47E6" w:rsidP="009F47E6">
      <w:pPr>
        <w:widowControl w:val="0"/>
        <w:autoSpaceDE w:val="0"/>
        <w:autoSpaceDN w:val="0"/>
        <w:adjustRightInd w:val="0"/>
        <w:spacing w:after="240" w:line="480" w:lineRule="auto"/>
        <w:rPr>
          <w:rFonts w:ascii="Times" w:hAnsi="Times" w:cs="Times"/>
        </w:rPr>
      </w:pPr>
      <w:r>
        <w:rPr>
          <w:rFonts w:ascii="Times" w:hAnsi="Times" w:cs="Times"/>
        </w:rPr>
        <w:t xml:space="preserve">According to Buell, street crimes and corporate crimes are different in the eyes of the law and courts, and prisons are only subjected to street criminals. </w:t>
      </w:r>
      <w:r w:rsidR="00E3668E">
        <w:rPr>
          <w:rFonts w:ascii="Times" w:hAnsi="Times" w:cs="Times"/>
        </w:rPr>
        <w:t xml:space="preserve">One common misconception on crime is society often believes physically hurting, damaging property, or killing someone, </w:t>
      </w:r>
      <w:r w:rsidR="00741F81">
        <w:rPr>
          <w:rFonts w:ascii="Times" w:hAnsi="Times" w:cs="Times"/>
        </w:rPr>
        <w:t>etc.</w:t>
      </w:r>
      <w:r w:rsidR="00E3668E">
        <w:rPr>
          <w:rFonts w:ascii="Times" w:hAnsi="Times" w:cs="Times"/>
        </w:rPr>
        <w:t xml:space="preserve"> are the only forms that are consider criminal acts. However</w:t>
      </w:r>
      <w:r w:rsidR="00273DA1">
        <w:rPr>
          <w:rFonts w:ascii="Times" w:hAnsi="Times" w:cs="Times"/>
        </w:rPr>
        <w:t xml:space="preserve">, people who are in corporate, state, or </w:t>
      </w:r>
      <w:r w:rsidR="00273DA1">
        <w:rPr>
          <w:rFonts w:ascii="Times" w:hAnsi="Times" w:cs="Times"/>
        </w:rPr>
        <w:lastRenderedPageBreak/>
        <w:t xml:space="preserve">referred to as white-collars </w:t>
      </w:r>
    </w:p>
    <w:p w14:paraId="68C12EF9" w14:textId="7BB893A4" w:rsidR="0062560E" w:rsidRPr="00441A0B" w:rsidRDefault="0062560E" w:rsidP="00441A0B">
      <w:pPr>
        <w:spacing w:line="480" w:lineRule="auto"/>
        <w:rPr>
          <w:color w:val="1D2129"/>
          <w:shd w:val="clear" w:color="auto" w:fill="F6F7F9"/>
        </w:rPr>
      </w:pPr>
    </w:p>
    <w:p w14:paraId="533C0425" w14:textId="73D21430" w:rsidR="009C3BCF" w:rsidRDefault="009C3BCF" w:rsidP="0023101B">
      <w:pPr>
        <w:pStyle w:val="APA"/>
        <w:ind w:firstLine="0"/>
      </w:pPr>
    </w:p>
    <w:p w14:paraId="40590E41" w14:textId="00C4D66C" w:rsidR="00874FCE" w:rsidRPr="005D76C7" w:rsidRDefault="00874FCE" w:rsidP="00874FCE">
      <w:pPr>
        <w:rPr>
          <w:rFonts w:ascii="Times" w:hAnsi="Times"/>
          <w:sz w:val="20"/>
          <w:szCs w:val="20"/>
        </w:rPr>
      </w:pPr>
      <w:r w:rsidRPr="005D76C7">
        <w:rPr>
          <w:rFonts w:ascii="Helvetica Neue" w:hAnsi="Helvetica Neue"/>
          <w:color w:val="000000"/>
          <w:sz w:val="20"/>
          <w:szCs w:val="20"/>
          <w:shd w:val="clear" w:color="auto" w:fill="FFFFFF"/>
        </w:rPr>
        <w:br/>
      </w:r>
      <w:r w:rsidRPr="005D76C7">
        <w:rPr>
          <w:rFonts w:ascii="Helvetica Neue" w:hAnsi="Helvetica Neue"/>
          <w:color w:val="000000"/>
          <w:sz w:val="20"/>
          <w:szCs w:val="20"/>
          <w:shd w:val="clear" w:color="auto" w:fill="FFFFFF"/>
        </w:rPr>
        <w:br/>
        <w:t>As we learn in the video, </w:t>
      </w:r>
      <w:r w:rsidRPr="005D76C7">
        <w:rPr>
          <w:rFonts w:ascii="Helvetica Neue" w:hAnsi="Helvetica Neue"/>
          <w:color w:val="000000"/>
          <w:sz w:val="20"/>
          <w:szCs w:val="20"/>
          <w:shd w:val="clear" w:color="auto" w:fill="FFFFFF"/>
        </w:rPr>
        <w:fldChar w:fldCharType="begin"/>
      </w:r>
      <w:r w:rsidRPr="005D76C7">
        <w:rPr>
          <w:rFonts w:ascii="Helvetica Neue" w:hAnsi="Helvetica Neue"/>
          <w:color w:val="000000"/>
          <w:sz w:val="20"/>
          <w:szCs w:val="20"/>
          <w:shd w:val="clear" w:color="auto" w:fill="FFFFFF"/>
        </w:rPr>
        <w:instrText xml:space="preserve"> HYPERLINK "https://secure.films.com/OnDemandEmbed.aspx?Token=47476&amp;aid=18596&amp;loid=137445&amp;Plt=FOD&amp;w=320&amp;h=240" \t "_new" </w:instrText>
      </w:r>
      <w:r w:rsidRPr="005D76C7">
        <w:rPr>
          <w:rFonts w:ascii="Helvetica Neue" w:hAnsi="Helvetica Neue"/>
          <w:color w:val="000000"/>
          <w:sz w:val="20"/>
          <w:szCs w:val="20"/>
          <w:shd w:val="clear" w:color="auto" w:fill="FFFFFF"/>
        </w:rPr>
        <w:fldChar w:fldCharType="separate"/>
      </w:r>
      <w:r w:rsidRPr="005D76C7">
        <w:rPr>
          <w:rFonts w:ascii="Helvetica Neue" w:hAnsi="Helvetica Neue"/>
          <w:color w:val="0065A0"/>
          <w:sz w:val="20"/>
          <w:szCs w:val="20"/>
          <w:u w:val="single"/>
          <w:shd w:val="clear" w:color="auto" w:fill="FFFFFF"/>
        </w:rPr>
        <w:t>Crimes of the Powerful</w:t>
      </w:r>
      <w:r w:rsidRPr="005D76C7">
        <w:rPr>
          <w:rFonts w:ascii="Helvetica Neue" w:hAnsi="Helvetica Neue"/>
          <w:color w:val="000000"/>
          <w:sz w:val="20"/>
          <w:szCs w:val="20"/>
          <w:shd w:val="clear" w:color="auto" w:fill="FFFFFF"/>
        </w:rPr>
        <w:fldChar w:fldCharType="end"/>
      </w:r>
      <w:r w:rsidRPr="005D76C7">
        <w:rPr>
          <w:rFonts w:ascii="Helvetica Neue" w:hAnsi="Helvetica Neue"/>
          <w:color w:val="000000"/>
          <w:sz w:val="20"/>
          <w:szCs w:val="20"/>
          <w:shd w:val="clear" w:color="auto" w:fill="FFFFFF"/>
        </w:rPr>
        <w:t>, our justice system tends to focus on street crime, often ignoring much more significant problems such as white-colla</w:t>
      </w:r>
      <w:r w:rsidR="003C76CC">
        <w:rPr>
          <w:rFonts w:ascii="Helvetica Neue" w:hAnsi="Helvetica Neue"/>
          <w:color w:val="000000"/>
          <w:sz w:val="20"/>
          <w:szCs w:val="20"/>
          <w:shd w:val="clear" w:color="auto" w:fill="FFFFFF"/>
        </w:rPr>
        <w:t>r, corporate, and state crime. </w:t>
      </w:r>
    </w:p>
    <w:p w14:paraId="3384BB77" w14:textId="77777777" w:rsidR="00874FCE" w:rsidRPr="001316F6" w:rsidRDefault="00874FCE" w:rsidP="00874FCE">
      <w:pPr>
        <w:numPr>
          <w:ilvl w:val="0"/>
          <w:numId w:val="1"/>
        </w:numPr>
        <w:shd w:val="clear" w:color="auto" w:fill="FFFFFF"/>
        <w:spacing w:before="100" w:beforeAutospacing="1" w:after="100" w:afterAutospacing="1"/>
        <w:rPr>
          <w:rFonts w:ascii="Helvetica Neue" w:hAnsi="Helvetica Neue"/>
          <w:color w:val="000000"/>
          <w:sz w:val="20"/>
          <w:szCs w:val="20"/>
          <w:highlight w:val="yellow"/>
        </w:rPr>
      </w:pPr>
      <w:r w:rsidRPr="001316F6">
        <w:rPr>
          <w:rFonts w:ascii="Helvetica Neue" w:hAnsi="Helvetica Neue"/>
          <w:color w:val="000000"/>
          <w:sz w:val="20"/>
          <w:szCs w:val="20"/>
          <w:highlight w:val="yellow"/>
        </w:rPr>
        <w:t>Imagine asking 100 strangers to describe a criminal. Predict whether those descriptions would be likely to focus on street criminals, or the variety of topics covered in this video.</w:t>
      </w:r>
    </w:p>
    <w:p w14:paraId="061894A2" w14:textId="77777777" w:rsidR="00874FCE" w:rsidRPr="001316F6" w:rsidRDefault="00874FCE" w:rsidP="00874FCE">
      <w:pPr>
        <w:numPr>
          <w:ilvl w:val="0"/>
          <w:numId w:val="1"/>
        </w:numPr>
        <w:shd w:val="clear" w:color="auto" w:fill="FFFFFF"/>
        <w:spacing w:before="100" w:beforeAutospacing="1" w:after="100" w:afterAutospacing="1"/>
        <w:rPr>
          <w:rFonts w:ascii="Helvetica Neue" w:hAnsi="Helvetica Neue"/>
          <w:color w:val="000000"/>
          <w:sz w:val="20"/>
          <w:szCs w:val="20"/>
          <w:highlight w:val="yellow"/>
        </w:rPr>
      </w:pPr>
      <w:r w:rsidRPr="001316F6">
        <w:rPr>
          <w:rFonts w:ascii="Helvetica Neue" w:hAnsi="Helvetica Neue"/>
          <w:color w:val="000000"/>
          <w:sz w:val="20"/>
          <w:szCs w:val="20"/>
          <w:highlight w:val="yellow"/>
        </w:rPr>
        <w:t>Describe how society defines crime. Do not provide a definition – instead, explain how the definition is reached.</w:t>
      </w:r>
    </w:p>
    <w:p w14:paraId="780ABA81" w14:textId="77777777" w:rsidR="00874FCE" w:rsidRPr="001001A5" w:rsidRDefault="00874FCE" w:rsidP="00874FCE">
      <w:pPr>
        <w:numPr>
          <w:ilvl w:val="0"/>
          <w:numId w:val="1"/>
        </w:numPr>
        <w:shd w:val="clear" w:color="auto" w:fill="FFFFFF"/>
        <w:spacing w:before="100" w:beforeAutospacing="1" w:after="100" w:afterAutospacing="1"/>
        <w:rPr>
          <w:rFonts w:ascii="Helvetica Neue" w:hAnsi="Helvetica Neue"/>
          <w:color w:val="000000"/>
          <w:sz w:val="20"/>
          <w:szCs w:val="20"/>
          <w:highlight w:val="green"/>
        </w:rPr>
      </w:pPr>
      <w:r w:rsidRPr="001001A5">
        <w:rPr>
          <w:rFonts w:ascii="Helvetica Neue" w:hAnsi="Helvetica Neue"/>
          <w:color w:val="000000"/>
          <w:sz w:val="20"/>
          <w:szCs w:val="20"/>
          <w:highlight w:val="green"/>
        </w:rPr>
        <w:t>Discuss how society decides what to define as a crime.</w:t>
      </w:r>
    </w:p>
    <w:p w14:paraId="4EA1D4C8" w14:textId="77777777" w:rsidR="00874FCE" w:rsidRPr="001001A5" w:rsidRDefault="00874FCE" w:rsidP="00874FCE">
      <w:pPr>
        <w:numPr>
          <w:ilvl w:val="0"/>
          <w:numId w:val="1"/>
        </w:numPr>
        <w:shd w:val="clear" w:color="auto" w:fill="FFFFFF"/>
        <w:spacing w:before="100" w:beforeAutospacing="1" w:after="100" w:afterAutospacing="1"/>
        <w:rPr>
          <w:rFonts w:ascii="Helvetica Neue" w:hAnsi="Helvetica Neue"/>
          <w:color w:val="000000"/>
          <w:sz w:val="20"/>
          <w:szCs w:val="20"/>
          <w:highlight w:val="green"/>
        </w:rPr>
      </w:pPr>
      <w:r w:rsidRPr="001001A5">
        <w:rPr>
          <w:rFonts w:ascii="Helvetica Neue" w:hAnsi="Helvetica Neue"/>
          <w:color w:val="000000"/>
          <w:sz w:val="20"/>
          <w:szCs w:val="20"/>
          <w:highlight w:val="green"/>
        </w:rPr>
        <w:t>Present a clear statement about a particular crime, something we know to be absolutely true. Illustrate how we know that this is an accurate statement.</w:t>
      </w:r>
    </w:p>
    <w:p w14:paraId="316CE87B" w14:textId="77777777" w:rsidR="00874FCE" w:rsidRDefault="00874FCE" w:rsidP="00874FCE">
      <w:pPr>
        <w:numPr>
          <w:ilvl w:val="0"/>
          <w:numId w:val="1"/>
        </w:numPr>
        <w:shd w:val="clear" w:color="auto" w:fill="FFFFFF"/>
        <w:spacing w:before="100" w:beforeAutospacing="1" w:after="100" w:afterAutospacing="1"/>
        <w:rPr>
          <w:rFonts w:ascii="Helvetica Neue" w:hAnsi="Helvetica Neue"/>
          <w:color w:val="000000"/>
          <w:sz w:val="20"/>
          <w:szCs w:val="20"/>
          <w:highlight w:val="green"/>
        </w:rPr>
      </w:pPr>
      <w:r w:rsidRPr="001001A5">
        <w:rPr>
          <w:rFonts w:ascii="Helvetica Neue" w:hAnsi="Helvetica Neue"/>
          <w:color w:val="000000"/>
          <w:sz w:val="20"/>
          <w:szCs w:val="20"/>
          <w:highlight w:val="green"/>
        </w:rPr>
        <w:t>Present an example of a widely held myth or misconception about crime and society. Determine how we know that this is a myth. Explain why this myth is so difficult to abandon. </w:t>
      </w:r>
    </w:p>
    <w:p w14:paraId="3D26124B" w14:textId="057A9112" w:rsidR="001001A5" w:rsidRPr="001001A5" w:rsidRDefault="001001A5" w:rsidP="001001A5">
      <w:pPr>
        <w:shd w:val="clear" w:color="auto" w:fill="FFFFFF"/>
        <w:spacing w:before="100" w:beforeAutospacing="1" w:after="100" w:afterAutospacing="1"/>
        <w:rPr>
          <w:rFonts w:ascii="Helvetica Neue" w:hAnsi="Helvetica Neue"/>
          <w:color w:val="000000"/>
          <w:sz w:val="20"/>
          <w:szCs w:val="20"/>
          <w:highlight w:val="green"/>
        </w:rPr>
      </w:pPr>
      <w:r>
        <w:rPr>
          <w:rFonts w:ascii="Helvetica Neue" w:hAnsi="Helvetica Neue"/>
          <w:color w:val="000000"/>
          <w:sz w:val="20"/>
          <w:szCs w:val="20"/>
          <w:highlight w:val="green"/>
        </w:rPr>
        <w:t>Having trouble with the ones in the green.</w:t>
      </w:r>
    </w:p>
    <w:p w14:paraId="12D63FC4" w14:textId="77777777" w:rsidR="00874FCE" w:rsidRDefault="00874FCE" w:rsidP="005D76C7">
      <w:pPr>
        <w:pStyle w:val="APA"/>
      </w:pPr>
    </w:p>
    <w:p w14:paraId="62833520" w14:textId="77777777" w:rsidR="005F0CDF" w:rsidRDefault="005F0CDF" w:rsidP="005D76C7">
      <w:pPr>
        <w:pStyle w:val="APA"/>
      </w:pPr>
    </w:p>
    <w:p w14:paraId="5E99F0CD" w14:textId="77777777" w:rsidR="005F0CDF" w:rsidRDefault="005F0CDF" w:rsidP="005D76C7">
      <w:pPr>
        <w:pStyle w:val="APA"/>
      </w:pPr>
    </w:p>
    <w:p w14:paraId="52B7E30E" w14:textId="77777777" w:rsidR="005F0CDF" w:rsidRDefault="005F0CDF" w:rsidP="005D76C7">
      <w:pPr>
        <w:pStyle w:val="APA"/>
      </w:pPr>
    </w:p>
    <w:p w14:paraId="738E7037" w14:textId="77777777" w:rsidR="005F0CDF" w:rsidRDefault="005F0CDF" w:rsidP="005D76C7">
      <w:pPr>
        <w:pStyle w:val="APA"/>
      </w:pPr>
    </w:p>
    <w:p w14:paraId="3A73EFE8" w14:textId="77777777" w:rsidR="005F0CDF" w:rsidRPr="005073A7" w:rsidRDefault="005F0CDF" w:rsidP="005D76C7">
      <w:pPr>
        <w:pStyle w:val="APA"/>
        <w:rPr>
          <w:szCs w:val="24"/>
        </w:rPr>
      </w:pPr>
    </w:p>
    <w:p w14:paraId="34E7E570" w14:textId="18B5720A" w:rsidR="005073A7" w:rsidRPr="005073A7" w:rsidRDefault="005F0CDF" w:rsidP="003F1560">
      <w:pPr>
        <w:pStyle w:val="APA"/>
        <w:jc w:val="center"/>
        <w:rPr>
          <w:szCs w:val="24"/>
        </w:rPr>
      </w:pPr>
      <w:r w:rsidRPr="005073A7">
        <w:rPr>
          <w:szCs w:val="24"/>
        </w:rPr>
        <w:t>Reference</w:t>
      </w:r>
      <w:r w:rsidR="005073A7">
        <w:rPr>
          <w:szCs w:val="24"/>
        </w:rPr>
        <w:t>s</w:t>
      </w:r>
      <w:r w:rsidRPr="005073A7">
        <w:rPr>
          <w:szCs w:val="24"/>
        </w:rPr>
        <w:t>:</w:t>
      </w:r>
    </w:p>
    <w:p w14:paraId="5DB0B706" w14:textId="77777777" w:rsidR="005073A7" w:rsidRPr="005073A7" w:rsidRDefault="005073A7" w:rsidP="005F0CDF">
      <w:pPr>
        <w:pStyle w:val="APA"/>
        <w:ind w:firstLine="0"/>
        <w:rPr>
          <w:i/>
          <w:iCs/>
          <w:szCs w:val="24"/>
        </w:rPr>
      </w:pPr>
      <w:r w:rsidRPr="005073A7">
        <w:rPr>
          <w:szCs w:val="24"/>
        </w:rPr>
        <w:t>BUELL, S. W. (2014). IS THE WHITE COLLAR OFFENDER PRIVILEGED?. </w:t>
      </w:r>
      <w:r w:rsidRPr="005073A7">
        <w:rPr>
          <w:i/>
          <w:iCs/>
          <w:szCs w:val="24"/>
        </w:rPr>
        <w:t xml:space="preserve">Duke Law </w:t>
      </w:r>
    </w:p>
    <w:p w14:paraId="3F59B8ED" w14:textId="5F6A461B" w:rsidR="005073A7" w:rsidRPr="005073A7" w:rsidRDefault="005073A7" w:rsidP="005073A7">
      <w:pPr>
        <w:pStyle w:val="APA"/>
        <w:rPr>
          <w:szCs w:val="24"/>
        </w:rPr>
      </w:pPr>
      <w:r w:rsidRPr="005073A7">
        <w:rPr>
          <w:i/>
          <w:iCs/>
          <w:szCs w:val="24"/>
        </w:rPr>
        <w:t>Journal</w:t>
      </w:r>
      <w:r w:rsidRPr="005073A7">
        <w:rPr>
          <w:szCs w:val="24"/>
        </w:rPr>
        <w:t>,</w:t>
      </w:r>
      <w:r w:rsidRPr="005073A7">
        <w:rPr>
          <w:i/>
          <w:iCs/>
          <w:szCs w:val="24"/>
        </w:rPr>
        <w:t xml:space="preserve"> 63</w:t>
      </w:r>
      <w:r w:rsidRPr="005073A7">
        <w:rPr>
          <w:szCs w:val="24"/>
        </w:rPr>
        <w:t>(4),  823-889.</w:t>
      </w:r>
    </w:p>
    <w:p w14:paraId="0B106D5A" w14:textId="77777777" w:rsidR="005073A7" w:rsidRPr="005073A7" w:rsidRDefault="005F0CDF" w:rsidP="005F0CDF">
      <w:pPr>
        <w:pStyle w:val="APA"/>
        <w:ind w:firstLine="0"/>
        <w:rPr>
          <w:szCs w:val="24"/>
        </w:rPr>
      </w:pPr>
      <w:r w:rsidRPr="005073A7">
        <w:rPr>
          <w:szCs w:val="24"/>
        </w:rPr>
        <w:t xml:space="preserve">Côté-Lussier, C. (2016). The functional relation between social inequality, criminal stereotypes, </w:t>
      </w:r>
    </w:p>
    <w:p w14:paraId="5A1D8600" w14:textId="103FCC9F" w:rsidR="005F0CDF" w:rsidRPr="005073A7" w:rsidRDefault="005F0CDF" w:rsidP="005073A7">
      <w:pPr>
        <w:pStyle w:val="APA"/>
        <w:ind w:left="720" w:firstLine="0"/>
        <w:rPr>
          <w:szCs w:val="24"/>
        </w:rPr>
      </w:pPr>
      <w:r w:rsidRPr="005073A7">
        <w:rPr>
          <w:szCs w:val="24"/>
        </w:rPr>
        <w:t>and public attitudes toward punishment of crime. </w:t>
      </w:r>
      <w:r w:rsidRPr="005073A7">
        <w:rPr>
          <w:i/>
          <w:iCs/>
          <w:szCs w:val="24"/>
        </w:rPr>
        <w:t>Psychology, Public Policy, And Law</w:t>
      </w:r>
      <w:r w:rsidRPr="005073A7">
        <w:rPr>
          <w:szCs w:val="24"/>
        </w:rPr>
        <w:t>, </w:t>
      </w:r>
      <w:r w:rsidRPr="005073A7">
        <w:rPr>
          <w:i/>
          <w:iCs/>
          <w:szCs w:val="24"/>
        </w:rPr>
        <w:t>22</w:t>
      </w:r>
      <w:r w:rsidRPr="005073A7">
        <w:rPr>
          <w:szCs w:val="24"/>
        </w:rPr>
        <w:t>(1), 46-57. doi:10.1037/law0000073</w:t>
      </w:r>
    </w:p>
    <w:p w14:paraId="4934106A" w14:textId="2F8B93E5" w:rsidR="009B066D" w:rsidRDefault="005E0749" w:rsidP="009B066D">
      <w:pPr>
        <w:pStyle w:val="APA"/>
        <w:ind w:firstLine="0"/>
      </w:pPr>
      <w:r>
        <w:lastRenderedPageBreak/>
        <w:br/>
      </w:r>
      <w:r w:rsidR="009B066D">
        <w:t xml:space="preserve">Martinez, Joseph P. (2014). Unpunished Criminals: The Social </w:t>
      </w:r>
      <w:r w:rsidR="003F1560">
        <w:t>Acceptability</w:t>
      </w:r>
      <w:r w:rsidR="009B066D">
        <w:t xml:space="preserve"> of White Collar </w:t>
      </w:r>
    </w:p>
    <w:p w14:paraId="39AAA2F7" w14:textId="3AC973FE" w:rsidR="005E0749" w:rsidRDefault="009B066D" w:rsidP="009B066D">
      <w:pPr>
        <w:pStyle w:val="APA"/>
        <w:ind w:left="720" w:firstLine="0"/>
      </w:pPr>
      <w:r>
        <w:t xml:space="preserve">Crimes in America. Retrieved from </w:t>
      </w:r>
      <w:r w:rsidRPr="009B066D">
        <w:t>http://commons.emich.edu/cgi/viewcontent.cgi?article=1381&amp;context=honors</w:t>
      </w:r>
      <w:r>
        <w:t xml:space="preserve"> </w:t>
      </w:r>
    </w:p>
    <w:p w14:paraId="390B4678" w14:textId="77777777" w:rsidR="003F1560" w:rsidRPr="003F1560" w:rsidRDefault="003F1560" w:rsidP="003F1560">
      <w:pPr>
        <w:pStyle w:val="APA"/>
        <w:ind w:firstLine="0"/>
      </w:pPr>
    </w:p>
    <w:p w14:paraId="56947F31" w14:textId="77777777" w:rsidR="003F1560" w:rsidRDefault="003F1560" w:rsidP="003F1560">
      <w:pPr>
        <w:spacing w:line="480" w:lineRule="auto"/>
        <w:rPr>
          <w:rStyle w:val="Emphasis"/>
          <w:color w:val="000000"/>
          <w:shd w:val="clear" w:color="auto" w:fill="FFFFFF"/>
        </w:rPr>
      </w:pPr>
      <w:r w:rsidRPr="003F1560">
        <w:rPr>
          <w:color w:val="000000"/>
          <w:shd w:val="clear" w:color="auto" w:fill="FFFFFF"/>
        </w:rPr>
        <w:t>Short Cuts TV (Producer). (2010).</w:t>
      </w:r>
      <w:r w:rsidRPr="003F1560">
        <w:rPr>
          <w:rStyle w:val="apple-converted-space"/>
          <w:color w:val="000000"/>
          <w:shd w:val="clear" w:color="auto" w:fill="FFFFFF"/>
        </w:rPr>
        <w:t> </w:t>
      </w:r>
      <w:r w:rsidRPr="003F1560">
        <w:fldChar w:fldCharType="begin"/>
      </w:r>
      <w:r w:rsidRPr="003F1560">
        <w:instrText xml:space="preserve"> HYPERLINK "https://secure.films.com/OnDemandEmbed.aspx?Token=47476&amp;aid=18596&amp;loid=137445&amp;Plt=FOD&amp;w=320&amp;h=240" \t "_new" </w:instrText>
      </w:r>
      <w:r w:rsidRPr="003F1560">
        <w:fldChar w:fldCharType="separate"/>
      </w:r>
      <w:r w:rsidRPr="003F1560">
        <w:rPr>
          <w:rStyle w:val="Hyperlink"/>
          <w:color w:val="0065A0"/>
          <w:shd w:val="clear" w:color="auto" w:fill="FFFFFF"/>
        </w:rPr>
        <w:t>Crimes of the Powerful</w:t>
      </w:r>
      <w:r w:rsidRPr="003F1560">
        <w:fldChar w:fldCharType="end"/>
      </w:r>
      <w:r w:rsidRPr="003F1560">
        <w:rPr>
          <w:rStyle w:val="apple-converted-space"/>
          <w:color w:val="000000"/>
          <w:shd w:val="clear" w:color="auto" w:fill="FFFFFF"/>
        </w:rPr>
        <w:t> </w:t>
      </w:r>
      <w:r w:rsidRPr="003F1560">
        <w:rPr>
          <w:color w:val="000000"/>
          <w:shd w:val="clear" w:color="auto" w:fill="FFFFFF"/>
        </w:rPr>
        <w:t>[Video]. In</w:t>
      </w:r>
      <w:r w:rsidRPr="003F1560">
        <w:rPr>
          <w:rStyle w:val="apple-converted-space"/>
          <w:color w:val="000000"/>
          <w:shd w:val="clear" w:color="auto" w:fill="FFFFFF"/>
        </w:rPr>
        <w:t> </w:t>
      </w:r>
      <w:r w:rsidRPr="003F1560">
        <w:rPr>
          <w:rStyle w:val="Emphasis"/>
          <w:color w:val="000000"/>
          <w:shd w:val="clear" w:color="auto" w:fill="FFFFFF"/>
        </w:rPr>
        <w:t xml:space="preserve">Crime and Deviance: A </w:t>
      </w:r>
    </w:p>
    <w:p w14:paraId="251CA28B" w14:textId="19E06CB2" w:rsidR="003F1560" w:rsidRPr="003F1560" w:rsidRDefault="003F1560" w:rsidP="003F1560">
      <w:pPr>
        <w:spacing w:line="480" w:lineRule="auto"/>
        <w:ind w:left="720"/>
      </w:pPr>
      <w:r w:rsidRPr="003F1560">
        <w:rPr>
          <w:rStyle w:val="Emphasis"/>
          <w:color w:val="000000"/>
          <w:shd w:val="clear" w:color="auto" w:fill="FFFFFF"/>
        </w:rPr>
        <w:t>Sociological Inquiry</w:t>
      </w:r>
      <w:r w:rsidRPr="003F1560">
        <w:rPr>
          <w:color w:val="000000"/>
          <w:shd w:val="clear" w:color="auto" w:fill="FFFFFF"/>
        </w:rPr>
        <w:t>. Retrieved from https://secure.films.com/OnDemandEmbed.aspx?Token=47476&amp;aid=18596&amp;loid=137445&amp;Plt=FOD&amp;w=320&amp;h=240</w:t>
      </w:r>
    </w:p>
    <w:p w14:paraId="009B368D" w14:textId="77777777" w:rsidR="003F1560" w:rsidRPr="005E0749" w:rsidRDefault="003F1560" w:rsidP="003F1560">
      <w:pPr>
        <w:pStyle w:val="APA"/>
        <w:ind w:firstLine="0"/>
      </w:pPr>
    </w:p>
    <w:sectPr w:rsidR="003F1560" w:rsidRPr="005E0749" w:rsidSect="005E074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FF6EC" w14:textId="77777777" w:rsidR="00273DA1" w:rsidRDefault="00273DA1">
      <w:r>
        <w:separator/>
      </w:r>
    </w:p>
  </w:endnote>
  <w:endnote w:type="continuationSeparator" w:id="0">
    <w:p w14:paraId="3A1BD19D" w14:textId="77777777" w:rsidR="00273DA1" w:rsidRDefault="0027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AA5F6" w14:textId="77777777" w:rsidR="00273DA1" w:rsidRDefault="00273DA1">
      <w:r>
        <w:separator/>
      </w:r>
    </w:p>
  </w:footnote>
  <w:footnote w:type="continuationSeparator" w:id="0">
    <w:p w14:paraId="64C04433" w14:textId="77777777" w:rsidR="00273DA1" w:rsidRDefault="00273D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4788"/>
      <w:gridCol w:w="4788"/>
    </w:tblGrid>
    <w:tr w:rsidR="00273DA1" w14:paraId="22FA575D" w14:textId="77777777" w:rsidTr="005E0749">
      <w:tc>
        <w:tcPr>
          <w:tcW w:w="4500" w:type="pct"/>
          <w:shd w:val="clear" w:color="auto" w:fill="auto"/>
        </w:tcPr>
        <w:p w14:paraId="7322FA91" w14:textId="77777777" w:rsidR="00273DA1" w:rsidRPr="005E0749" w:rsidRDefault="00273DA1" w:rsidP="005E0749">
          <w:pPr>
            <w:pStyle w:val="Header"/>
          </w:pPr>
          <w:bookmarkStart w:id="4" w:name="bkRunningHead"/>
          <w:r w:rsidRPr="005E0749">
            <w:t>MYTHS AND REALITY OF CRIME</w:t>
          </w:r>
          <w:bookmarkEnd w:id="4"/>
        </w:p>
      </w:tc>
      <w:tc>
        <w:tcPr>
          <w:tcW w:w="2500" w:type="pct"/>
          <w:shd w:val="clear" w:color="auto" w:fill="auto"/>
        </w:tcPr>
        <w:p w14:paraId="1FF3738E" w14:textId="77777777" w:rsidR="00273DA1" w:rsidRDefault="00273DA1" w:rsidP="005E0749">
          <w:pPr>
            <w:pStyle w:val="Header"/>
            <w:jc w:val="right"/>
          </w:pPr>
          <w:r>
            <w:t xml:space="preserve"> </w:t>
          </w:r>
          <w:r>
            <w:fldChar w:fldCharType="begin"/>
          </w:r>
          <w:r>
            <w:instrText xml:space="preserve"> PAGE  \* MERGEFORMAT </w:instrText>
          </w:r>
          <w:r>
            <w:fldChar w:fldCharType="separate"/>
          </w:r>
          <w:r w:rsidR="0011362F">
            <w:rPr>
              <w:noProof/>
            </w:rPr>
            <w:t>6</w:t>
          </w:r>
          <w:r>
            <w:fldChar w:fldCharType="end"/>
          </w:r>
        </w:p>
        <w:p w14:paraId="59A4D132" w14:textId="77777777" w:rsidR="00273DA1" w:rsidRDefault="00273DA1" w:rsidP="005E0749">
          <w:pPr>
            <w:pStyle w:val="Header"/>
          </w:pPr>
        </w:p>
      </w:tc>
    </w:tr>
  </w:tbl>
  <w:p w14:paraId="78F64959" w14:textId="77777777" w:rsidR="00273DA1" w:rsidRPr="005E0749" w:rsidRDefault="00273DA1" w:rsidP="005E074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273DA1" w14:paraId="654E1BAA" w14:textId="77777777" w:rsidTr="005E0749">
      <w:tc>
        <w:tcPr>
          <w:tcW w:w="4500" w:type="pct"/>
          <w:shd w:val="clear" w:color="auto" w:fill="auto"/>
        </w:tcPr>
        <w:p w14:paraId="1ED51E73" w14:textId="77777777" w:rsidR="00273DA1" w:rsidRPr="005E0749" w:rsidRDefault="00273DA1" w:rsidP="005E0749">
          <w:pPr>
            <w:pStyle w:val="Header"/>
          </w:pPr>
          <w:bookmarkStart w:id="5" w:name="bkTitleRunningHead"/>
          <w:r w:rsidRPr="005E0749">
            <w:t>Running head: MYTHS AND REALITY OF CRIME</w:t>
          </w:r>
          <w:bookmarkEnd w:id="5"/>
        </w:p>
      </w:tc>
      <w:tc>
        <w:tcPr>
          <w:tcW w:w="2500" w:type="pct"/>
          <w:shd w:val="clear" w:color="auto" w:fill="auto"/>
        </w:tcPr>
        <w:p w14:paraId="70FDE8A8" w14:textId="77777777" w:rsidR="00273DA1" w:rsidRDefault="00273DA1" w:rsidP="005E0749">
          <w:pPr>
            <w:pStyle w:val="Header"/>
            <w:jc w:val="right"/>
          </w:pPr>
          <w:r>
            <w:t xml:space="preserve"> </w:t>
          </w:r>
          <w:r>
            <w:fldChar w:fldCharType="begin"/>
          </w:r>
          <w:r>
            <w:instrText xml:space="preserve"> PAGE  \* MERGEFORMAT </w:instrText>
          </w:r>
          <w:r>
            <w:fldChar w:fldCharType="separate"/>
          </w:r>
          <w:r w:rsidR="0011362F">
            <w:rPr>
              <w:noProof/>
            </w:rPr>
            <w:t>1</w:t>
          </w:r>
          <w:r>
            <w:fldChar w:fldCharType="end"/>
          </w:r>
        </w:p>
        <w:p w14:paraId="57D36ECA" w14:textId="77777777" w:rsidR="00273DA1" w:rsidRDefault="00273DA1" w:rsidP="005E0749">
          <w:pPr>
            <w:pStyle w:val="Header"/>
          </w:pPr>
        </w:p>
      </w:tc>
    </w:tr>
  </w:tbl>
  <w:p w14:paraId="00883243" w14:textId="77777777" w:rsidR="00273DA1" w:rsidRPr="005E0749" w:rsidRDefault="00273DA1" w:rsidP="005E074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430C2"/>
    <w:multiLevelType w:val="multilevel"/>
    <w:tmpl w:val="787457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IncludeRunningHead" w:val="-1"/>
    <w:docVar w:name="OpenYesNo" w:val="0"/>
  </w:docVars>
  <w:rsids>
    <w:rsidRoot w:val="005E0749"/>
    <w:rsid w:val="00002375"/>
    <w:rsid w:val="000027E8"/>
    <w:rsid w:val="0000410F"/>
    <w:rsid w:val="000168B9"/>
    <w:rsid w:val="00017428"/>
    <w:rsid w:val="000201CE"/>
    <w:rsid w:val="000247C4"/>
    <w:rsid w:val="00026603"/>
    <w:rsid w:val="000368E9"/>
    <w:rsid w:val="00042CC7"/>
    <w:rsid w:val="000433EA"/>
    <w:rsid w:val="00050CAC"/>
    <w:rsid w:val="00057F4D"/>
    <w:rsid w:val="00062C26"/>
    <w:rsid w:val="000673A4"/>
    <w:rsid w:val="00076564"/>
    <w:rsid w:val="00076810"/>
    <w:rsid w:val="00076B31"/>
    <w:rsid w:val="0009096E"/>
    <w:rsid w:val="000A2DC3"/>
    <w:rsid w:val="000A5A6A"/>
    <w:rsid w:val="000D1F4B"/>
    <w:rsid w:val="000D203E"/>
    <w:rsid w:val="000D4BC7"/>
    <w:rsid w:val="000E062A"/>
    <w:rsid w:val="000E683E"/>
    <w:rsid w:val="000F1799"/>
    <w:rsid w:val="000F2663"/>
    <w:rsid w:val="000F7970"/>
    <w:rsid w:val="001001A5"/>
    <w:rsid w:val="001023C2"/>
    <w:rsid w:val="00106CBF"/>
    <w:rsid w:val="0011362F"/>
    <w:rsid w:val="00116D9C"/>
    <w:rsid w:val="00121CDD"/>
    <w:rsid w:val="001316F6"/>
    <w:rsid w:val="001320D9"/>
    <w:rsid w:val="001332DE"/>
    <w:rsid w:val="0013426E"/>
    <w:rsid w:val="00134E26"/>
    <w:rsid w:val="0013558A"/>
    <w:rsid w:val="00141EFD"/>
    <w:rsid w:val="001441CA"/>
    <w:rsid w:val="001451FE"/>
    <w:rsid w:val="00151A6D"/>
    <w:rsid w:val="001525D5"/>
    <w:rsid w:val="00163D68"/>
    <w:rsid w:val="001677BF"/>
    <w:rsid w:val="0017123E"/>
    <w:rsid w:val="0017347F"/>
    <w:rsid w:val="00177751"/>
    <w:rsid w:val="001828A2"/>
    <w:rsid w:val="00192AE3"/>
    <w:rsid w:val="001947D0"/>
    <w:rsid w:val="001A25D8"/>
    <w:rsid w:val="001A34FE"/>
    <w:rsid w:val="001A5834"/>
    <w:rsid w:val="001A6570"/>
    <w:rsid w:val="001B5A1E"/>
    <w:rsid w:val="001C4875"/>
    <w:rsid w:val="001C643E"/>
    <w:rsid w:val="001C79D5"/>
    <w:rsid w:val="001E28C7"/>
    <w:rsid w:val="001F61E6"/>
    <w:rsid w:val="0020048D"/>
    <w:rsid w:val="002018E7"/>
    <w:rsid w:val="00201D4A"/>
    <w:rsid w:val="0020281F"/>
    <w:rsid w:val="002106D8"/>
    <w:rsid w:val="00220408"/>
    <w:rsid w:val="00221CB7"/>
    <w:rsid w:val="0023101B"/>
    <w:rsid w:val="00236796"/>
    <w:rsid w:val="0025583E"/>
    <w:rsid w:val="0026387F"/>
    <w:rsid w:val="002673F9"/>
    <w:rsid w:val="00267A22"/>
    <w:rsid w:val="00273DA1"/>
    <w:rsid w:val="00276B3F"/>
    <w:rsid w:val="00290C3C"/>
    <w:rsid w:val="00296FE6"/>
    <w:rsid w:val="002A2C6F"/>
    <w:rsid w:val="002B5CB5"/>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84FDA"/>
    <w:rsid w:val="00387815"/>
    <w:rsid w:val="00394884"/>
    <w:rsid w:val="003966B3"/>
    <w:rsid w:val="003A09A9"/>
    <w:rsid w:val="003A41B8"/>
    <w:rsid w:val="003B3913"/>
    <w:rsid w:val="003B7D11"/>
    <w:rsid w:val="003C0F7A"/>
    <w:rsid w:val="003C3B1D"/>
    <w:rsid w:val="003C5F69"/>
    <w:rsid w:val="003C6A10"/>
    <w:rsid w:val="003C76CC"/>
    <w:rsid w:val="003D0564"/>
    <w:rsid w:val="003D6329"/>
    <w:rsid w:val="003D65E1"/>
    <w:rsid w:val="003D7CA2"/>
    <w:rsid w:val="003E1812"/>
    <w:rsid w:val="003E1BB1"/>
    <w:rsid w:val="003E66A4"/>
    <w:rsid w:val="003E79AB"/>
    <w:rsid w:val="003F0B12"/>
    <w:rsid w:val="003F1560"/>
    <w:rsid w:val="003F6012"/>
    <w:rsid w:val="004006CB"/>
    <w:rsid w:val="00405146"/>
    <w:rsid w:val="004220D7"/>
    <w:rsid w:val="004273E9"/>
    <w:rsid w:val="00431BDA"/>
    <w:rsid w:val="00441A0B"/>
    <w:rsid w:val="00450E5D"/>
    <w:rsid w:val="00465723"/>
    <w:rsid w:val="00480108"/>
    <w:rsid w:val="004933B7"/>
    <w:rsid w:val="004B0EC7"/>
    <w:rsid w:val="004D446B"/>
    <w:rsid w:val="004E2745"/>
    <w:rsid w:val="004E28D6"/>
    <w:rsid w:val="004F28EE"/>
    <w:rsid w:val="004F7B75"/>
    <w:rsid w:val="004F7D50"/>
    <w:rsid w:val="005073A7"/>
    <w:rsid w:val="00527090"/>
    <w:rsid w:val="00536277"/>
    <w:rsid w:val="005450B8"/>
    <w:rsid w:val="00552D67"/>
    <w:rsid w:val="005650EB"/>
    <w:rsid w:val="00571769"/>
    <w:rsid w:val="00595228"/>
    <w:rsid w:val="00596D98"/>
    <w:rsid w:val="005B60A0"/>
    <w:rsid w:val="005C4B45"/>
    <w:rsid w:val="005C53D6"/>
    <w:rsid w:val="005D76C7"/>
    <w:rsid w:val="005E0749"/>
    <w:rsid w:val="005F0CDF"/>
    <w:rsid w:val="005F2E7E"/>
    <w:rsid w:val="0060159A"/>
    <w:rsid w:val="00602CC5"/>
    <w:rsid w:val="00604874"/>
    <w:rsid w:val="00604B02"/>
    <w:rsid w:val="0062558A"/>
    <w:rsid w:val="0062560E"/>
    <w:rsid w:val="006362A0"/>
    <w:rsid w:val="0064493B"/>
    <w:rsid w:val="0064774B"/>
    <w:rsid w:val="006559A3"/>
    <w:rsid w:val="00657B75"/>
    <w:rsid w:val="00661FB3"/>
    <w:rsid w:val="00662178"/>
    <w:rsid w:val="00662F00"/>
    <w:rsid w:val="0066695C"/>
    <w:rsid w:val="00673875"/>
    <w:rsid w:val="00677CC4"/>
    <w:rsid w:val="006B099A"/>
    <w:rsid w:val="006B641D"/>
    <w:rsid w:val="006B7334"/>
    <w:rsid w:val="006C40E2"/>
    <w:rsid w:val="006C4BF6"/>
    <w:rsid w:val="006D5770"/>
    <w:rsid w:val="006D6131"/>
    <w:rsid w:val="006E4D25"/>
    <w:rsid w:val="006E6543"/>
    <w:rsid w:val="006F4222"/>
    <w:rsid w:val="0070098A"/>
    <w:rsid w:val="007026E3"/>
    <w:rsid w:val="00712C35"/>
    <w:rsid w:val="00714E61"/>
    <w:rsid w:val="00716DA5"/>
    <w:rsid w:val="00720EE5"/>
    <w:rsid w:val="0073339F"/>
    <w:rsid w:val="00741F81"/>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9537E"/>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233D"/>
    <w:rsid w:val="00835FC8"/>
    <w:rsid w:val="0084039A"/>
    <w:rsid w:val="008657EE"/>
    <w:rsid w:val="008711D9"/>
    <w:rsid w:val="00872A15"/>
    <w:rsid w:val="00873108"/>
    <w:rsid w:val="00874FCE"/>
    <w:rsid w:val="0087533B"/>
    <w:rsid w:val="00880A26"/>
    <w:rsid w:val="00891868"/>
    <w:rsid w:val="008921F8"/>
    <w:rsid w:val="008A0E27"/>
    <w:rsid w:val="008B2432"/>
    <w:rsid w:val="008B625A"/>
    <w:rsid w:val="008C5129"/>
    <w:rsid w:val="008D25CF"/>
    <w:rsid w:val="008D3B5B"/>
    <w:rsid w:val="008E6DF5"/>
    <w:rsid w:val="008F69A0"/>
    <w:rsid w:val="00901AC1"/>
    <w:rsid w:val="00912675"/>
    <w:rsid w:val="00912923"/>
    <w:rsid w:val="00917C5A"/>
    <w:rsid w:val="009201AC"/>
    <w:rsid w:val="0092104E"/>
    <w:rsid w:val="009229DC"/>
    <w:rsid w:val="00925776"/>
    <w:rsid w:val="0093108A"/>
    <w:rsid w:val="00933F83"/>
    <w:rsid w:val="00934A05"/>
    <w:rsid w:val="00943B63"/>
    <w:rsid w:val="00955A51"/>
    <w:rsid w:val="00976ACC"/>
    <w:rsid w:val="009774F1"/>
    <w:rsid w:val="00980F71"/>
    <w:rsid w:val="009872F9"/>
    <w:rsid w:val="00991607"/>
    <w:rsid w:val="00991A90"/>
    <w:rsid w:val="0099735D"/>
    <w:rsid w:val="009A446E"/>
    <w:rsid w:val="009B066D"/>
    <w:rsid w:val="009C3BCF"/>
    <w:rsid w:val="009C5992"/>
    <w:rsid w:val="009F1F46"/>
    <w:rsid w:val="009F47E6"/>
    <w:rsid w:val="009F59EB"/>
    <w:rsid w:val="00A0014B"/>
    <w:rsid w:val="00A0621A"/>
    <w:rsid w:val="00A116DC"/>
    <w:rsid w:val="00A158C6"/>
    <w:rsid w:val="00A21625"/>
    <w:rsid w:val="00A21BDD"/>
    <w:rsid w:val="00A26D16"/>
    <w:rsid w:val="00A3303C"/>
    <w:rsid w:val="00A33C5B"/>
    <w:rsid w:val="00A42102"/>
    <w:rsid w:val="00A4260D"/>
    <w:rsid w:val="00A429F7"/>
    <w:rsid w:val="00A46D05"/>
    <w:rsid w:val="00A51503"/>
    <w:rsid w:val="00A575D3"/>
    <w:rsid w:val="00A63F64"/>
    <w:rsid w:val="00A65350"/>
    <w:rsid w:val="00A74E24"/>
    <w:rsid w:val="00A8149A"/>
    <w:rsid w:val="00A86D24"/>
    <w:rsid w:val="00A91DD3"/>
    <w:rsid w:val="00A97513"/>
    <w:rsid w:val="00AA0083"/>
    <w:rsid w:val="00AB3E24"/>
    <w:rsid w:val="00AB448E"/>
    <w:rsid w:val="00AB4A9E"/>
    <w:rsid w:val="00AC4703"/>
    <w:rsid w:val="00AD1618"/>
    <w:rsid w:val="00AD3E03"/>
    <w:rsid w:val="00AD6BFE"/>
    <w:rsid w:val="00AF7505"/>
    <w:rsid w:val="00B0181F"/>
    <w:rsid w:val="00B247EB"/>
    <w:rsid w:val="00B3023C"/>
    <w:rsid w:val="00B3041D"/>
    <w:rsid w:val="00B316B4"/>
    <w:rsid w:val="00B36297"/>
    <w:rsid w:val="00B603EE"/>
    <w:rsid w:val="00B615C4"/>
    <w:rsid w:val="00B61FC6"/>
    <w:rsid w:val="00B85F0E"/>
    <w:rsid w:val="00B9170B"/>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401B1"/>
    <w:rsid w:val="00C72BCE"/>
    <w:rsid w:val="00C8128A"/>
    <w:rsid w:val="00C84E72"/>
    <w:rsid w:val="00C86DF0"/>
    <w:rsid w:val="00C877A6"/>
    <w:rsid w:val="00C959EE"/>
    <w:rsid w:val="00CA0525"/>
    <w:rsid w:val="00CB7478"/>
    <w:rsid w:val="00CC16B4"/>
    <w:rsid w:val="00CC1F52"/>
    <w:rsid w:val="00CD7E33"/>
    <w:rsid w:val="00CE0090"/>
    <w:rsid w:val="00CE5503"/>
    <w:rsid w:val="00CF30BF"/>
    <w:rsid w:val="00CF3988"/>
    <w:rsid w:val="00D13A94"/>
    <w:rsid w:val="00D14987"/>
    <w:rsid w:val="00D15C09"/>
    <w:rsid w:val="00D210C2"/>
    <w:rsid w:val="00D31F88"/>
    <w:rsid w:val="00D33F9E"/>
    <w:rsid w:val="00D4054B"/>
    <w:rsid w:val="00D44548"/>
    <w:rsid w:val="00D52003"/>
    <w:rsid w:val="00D53574"/>
    <w:rsid w:val="00D549D9"/>
    <w:rsid w:val="00D5747B"/>
    <w:rsid w:val="00D7561D"/>
    <w:rsid w:val="00D77DD5"/>
    <w:rsid w:val="00D87D5B"/>
    <w:rsid w:val="00D92296"/>
    <w:rsid w:val="00DA2CE2"/>
    <w:rsid w:val="00DA4E03"/>
    <w:rsid w:val="00DA5BE0"/>
    <w:rsid w:val="00DB0499"/>
    <w:rsid w:val="00DB30C8"/>
    <w:rsid w:val="00DB58BB"/>
    <w:rsid w:val="00DC0246"/>
    <w:rsid w:val="00DC100E"/>
    <w:rsid w:val="00DC2281"/>
    <w:rsid w:val="00DC347C"/>
    <w:rsid w:val="00DC4233"/>
    <w:rsid w:val="00DD0F67"/>
    <w:rsid w:val="00DD3514"/>
    <w:rsid w:val="00DE49E5"/>
    <w:rsid w:val="00DF4A20"/>
    <w:rsid w:val="00E14581"/>
    <w:rsid w:val="00E16071"/>
    <w:rsid w:val="00E16C94"/>
    <w:rsid w:val="00E2544C"/>
    <w:rsid w:val="00E2754D"/>
    <w:rsid w:val="00E27E8F"/>
    <w:rsid w:val="00E34B45"/>
    <w:rsid w:val="00E3668E"/>
    <w:rsid w:val="00E369DC"/>
    <w:rsid w:val="00E51F7D"/>
    <w:rsid w:val="00E53E40"/>
    <w:rsid w:val="00E6012B"/>
    <w:rsid w:val="00E601AD"/>
    <w:rsid w:val="00E634CA"/>
    <w:rsid w:val="00E645AE"/>
    <w:rsid w:val="00E81A2F"/>
    <w:rsid w:val="00E87CEF"/>
    <w:rsid w:val="00EA472B"/>
    <w:rsid w:val="00EB2C38"/>
    <w:rsid w:val="00EB6196"/>
    <w:rsid w:val="00EC129F"/>
    <w:rsid w:val="00EC1BBA"/>
    <w:rsid w:val="00EC28A7"/>
    <w:rsid w:val="00ED3EBE"/>
    <w:rsid w:val="00ED52FB"/>
    <w:rsid w:val="00EE12AC"/>
    <w:rsid w:val="00EE3236"/>
    <w:rsid w:val="00EF15BA"/>
    <w:rsid w:val="00EF3316"/>
    <w:rsid w:val="00EF473B"/>
    <w:rsid w:val="00EF513E"/>
    <w:rsid w:val="00F04C1A"/>
    <w:rsid w:val="00F0548D"/>
    <w:rsid w:val="00F13EB6"/>
    <w:rsid w:val="00F23B13"/>
    <w:rsid w:val="00F32B85"/>
    <w:rsid w:val="00F34C3D"/>
    <w:rsid w:val="00F42BB9"/>
    <w:rsid w:val="00F55687"/>
    <w:rsid w:val="00F62B52"/>
    <w:rsid w:val="00F65E88"/>
    <w:rsid w:val="00F72369"/>
    <w:rsid w:val="00F7493E"/>
    <w:rsid w:val="00F7629E"/>
    <w:rsid w:val="00F80F9E"/>
    <w:rsid w:val="00F941F4"/>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80CFE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pple-converted-space">
    <w:name w:val="apple-converted-space"/>
    <w:basedOn w:val="DefaultParagraphFont"/>
    <w:rsid w:val="005D76C7"/>
  </w:style>
  <w:style w:type="character" w:styleId="Hyperlink">
    <w:name w:val="Hyperlink"/>
    <w:basedOn w:val="DefaultParagraphFont"/>
    <w:uiPriority w:val="99"/>
    <w:unhideWhenUsed/>
    <w:rsid w:val="005D76C7"/>
    <w:rPr>
      <w:color w:val="0000FF"/>
      <w:u w:val="single"/>
    </w:rPr>
  </w:style>
  <w:style w:type="character" w:styleId="Strong">
    <w:name w:val="Strong"/>
    <w:basedOn w:val="DefaultParagraphFont"/>
    <w:uiPriority w:val="22"/>
    <w:qFormat/>
    <w:rsid w:val="005D76C7"/>
    <w:rPr>
      <w:b/>
      <w:bCs/>
    </w:rPr>
  </w:style>
  <w:style w:type="character" w:styleId="Emphasis">
    <w:name w:val="Emphasis"/>
    <w:basedOn w:val="DefaultParagraphFont"/>
    <w:uiPriority w:val="20"/>
    <w:qFormat/>
    <w:rsid w:val="003F156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pple-converted-space">
    <w:name w:val="apple-converted-space"/>
    <w:basedOn w:val="DefaultParagraphFont"/>
    <w:rsid w:val="005D76C7"/>
  </w:style>
  <w:style w:type="character" w:styleId="Hyperlink">
    <w:name w:val="Hyperlink"/>
    <w:basedOn w:val="DefaultParagraphFont"/>
    <w:uiPriority w:val="99"/>
    <w:unhideWhenUsed/>
    <w:rsid w:val="005D76C7"/>
    <w:rPr>
      <w:color w:val="0000FF"/>
      <w:u w:val="single"/>
    </w:rPr>
  </w:style>
  <w:style w:type="character" w:styleId="Strong">
    <w:name w:val="Strong"/>
    <w:basedOn w:val="DefaultParagraphFont"/>
    <w:uiPriority w:val="22"/>
    <w:qFormat/>
    <w:rsid w:val="005D76C7"/>
    <w:rPr>
      <w:b/>
      <w:bCs/>
    </w:rPr>
  </w:style>
  <w:style w:type="character" w:styleId="Emphasis">
    <w:name w:val="Emphasis"/>
    <w:basedOn w:val="DefaultParagraphFont"/>
    <w:uiPriority w:val="20"/>
    <w:qFormat/>
    <w:rsid w:val="003F15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62832">
      <w:bodyDiv w:val="1"/>
      <w:marLeft w:val="0"/>
      <w:marRight w:val="0"/>
      <w:marTop w:val="0"/>
      <w:marBottom w:val="0"/>
      <w:divBdr>
        <w:top w:val="none" w:sz="0" w:space="0" w:color="auto"/>
        <w:left w:val="none" w:sz="0" w:space="0" w:color="auto"/>
        <w:bottom w:val="none" w:sz="0" w:space="0" w:color="auto"/>
        <w:right w:val="none" w:sz="0" w:space="0" w:color="auto"/>
      </w:divBdr>
    </w:div>
    <w:div w:id="576791881">
      <w:bodyDiv w:val="1"/>
      <w:marLeft w:val="0"/>
      <w:marRight w:val="0"/>
      <w:marTop w:val="0"/>
      <w:marBottom w:val="0"/>
      <w:divBdr>
        <w:top w:val="none" w:sz="0" w:space="0" w:color="auto"/>
        <w:left w:val="none" w:sz="0" w:space="0" w:color="auto"/>
        <w:bottom w:val="none" w:sz="0" w:space="0" w:color="auto"/>
        <w:right w:val="none" w:sz="0" w:space="0" w:color="auto"/>
      </w:divBdr>
    </w:div>
    <w:div w:id="924463679">
      <w:bodyDiv w:val="1"/>
      <w:marLeft w:val="0"/>
      <w:marRight w:val="0"/>
      <w:marTop w:val="0"/>
      <w:marBottom w:val="0"/>
      <w:divBdr>
        <w:top w:val="none" w:sz="0" w:space="0" w:color="auto"/>
        <w:left w:val="none" w:sz="0" w:space="0" w:color="auto"/>
        <w:bottom w:val="none" w:sz="0" w:space="0" w:color="auto"/>
        <w:right w:val="none" w:sz="0" w:space="0" w:color="auto"/>
      </w:divBdr>
    </w:div>
    <w:div w:id="945505493">
      <w:bodyDiv w:val="1"/>
      <w:marLeft w:val="0"/>
      <w:marRight w:val="0"/>
      <w:marTop w:val="0"/>
      <w:marBottom w:val="0"/>
      <w:divBdr>
        <w:top w:val="none" w:sz="0" w:space="0" w:color="auto"/>
        <w:left w:val="none" w:sz="0" w:space="0" w:color="auto"/>
        <w:bottom w:val="none" w:sz="0" w:space="0" w:color="auto"/>
        <w:right w:val="none" w:sz="0" w:space="0" w:color="auto"/>
      </w:divBdr>
    </w:div>
    <w:div w:id="1254389648">
      <w:bodyDiv w:val="1"/>
      <w:marLeft w:val="0"/>
      <w:marRight w:val="0"/>
      <w:marTop w:val="0"/>
      <w:marBottom w:val="0"/>
      <w:divBdr>
        <w:top w:val="none" w:sz="0" w:space="0" w:color="auto"/>
        <w:left w:val="none" w:sz="0" w:space="0" w:color="auto"/>
        <w:bottom w:val="none" w:sz="0" w:space="0" w:color="auto"/>
        <w:right w:val="none" w:sz="0" w:space="0" w:color="auto"/>
      </w:divBdr>
    </w:div>
    <w:div w:id="1503668257">
      <w:bodyDiv w:val="1"/>
      <w:marLeft w:val="0"/>
      <w:marRight w:val="0"/>
      <w:marTop w:val="0"/>
      <w:marBottom w:val="0"/>
      <w:divBdr>
        <w:top w:val="none" w:sz="0" w:space="0" w:color="auto"/>
        <w:left w:val="none" w:sz="0" w:space="0" w:color="auto"/>
        <w:bottom w:val="none" w:sz="0" w:space="0" w:color="auto"/>
        <w:right w:val="none" w:sz="0" w:space="0" w:color="auto"/>
      </w:divBdr>
    </w:div>
    <w:div w:id="1551722909">
      <w:bodyDiv w:val="1"/>
      <w:marLeft w:val="0"/>
      <w:marRight w:val="0"/>
      <w:marTop w:val="0"/>
      <w:marBottom w:val="0"/>
      <w:divBdr>
        <w:top w:val="none" w:sz="0" w:space="0" w:color="auto"/>
        <w:left w:val="none" w:sz="0" w:space="0" w:color="auto"/>
        <w:bottom w:val="none" w:sz="0" w:space="0" w:color="auto"/>
        <w:right w:val="none" w:sz="0" w:space="0" w:color="auto"/>
      </w:divBdr>
    </w:div>
    <w:div w:id="18864780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Riverpoint%20Writer:Riverpoi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Riverpoint.dotm</Template>
  <TotalTime>623</TotalTime>
  <Pages>6</Pages>
  <Words>1191</Words>
  <Characters>6793</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Myths and Reality of Crime</dc:title>
  <dc:subject>Paper Formatter</dc:subject>
  <dc:creator>Charmaine James</dc:creator>
  <cp:keywords/>
  <dc:description/>
  <cp:lastModifiedBy>Charmaine James</cp:lastModifiedBy>
  <cp:revision>8</cp:revision>
  <dcterms:created xsi:type="dcterms:W3CDTF">2016-06-16T05:16:00Z</dcterms:created>
  <dcterms:modified xsi:type="dcterms:W3CDTF">2016-06-22T22:47:00Z</dcterms:modified>
  <cp:category>School Papers</cp:category>
</cp:coreProperties>
</file>